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D8BE6" w14:textId="1602CB9B" w:rsidR="003B0540" w:rsidRDefault="00CA3250" w:rsidP="003B0540">
      <w:pPr>
        <w:jc w:val="center"/>
        <w:rPr>
          <w:b/>
          <w:sz w:val="26"/>
          <w:szCs w:val="26"/>
        </w:rPr>
      </w:pPr>
      <w:r>
        <w:rPr>
          <w:b/>
          <w:sz w:val="26"/>
          <w:szCs w:val="26"/>
        </w:rPr>
        <w:t>RESOLUTION NO. 20</w:t>
      </w:r>
      <w:r w:rsidR="007B3942">
        <w:rPr>
          <w:b/>
          <w:sz w:val="26"/>
          <w:szCs w:val="26"/>
        </w:rPr>
        <w:t>20</w:t>
      </w:r>
      <w:r>
        <w:rPr>
          <w:b/>
          <w:sz w:val="26"/>
          <w:szCs w:val="26"/>
        </w:rPr>
        <w:t>/2</w:t>
      </w:r>
      <w:r w:rsidR="007B3942">
        <w:rPr>
          <w:b/>
          <w:sz w:val="26"/>
          <w:szCs w:val="26"/>
        </w:rPr>
        <w:t>1</w:t>
      </w:r>
      <w:r w:rsidR="00231093">
        <w:rPr>
          <w:b/>
          <w:sz w:val="26"/>
          <w:szCs w:val="26"/>
        </w:rPr>
        <w:t>-</w:t>
      </w:r>
      <w:r w:rsidR="00FD72FF">
        <w:rPr>
          <w:b/>
          <w:sz w:val="26"/>
          <w:szCs w:val="26"/>
        </w:rPr>
        <w:t>01</w:t>
      </w:r>
    </w:p>
    <w:p w14:paraId="169CE0E1" w14:textId="77777777" w:rsidR="003B0540" w:rsidRDefault="003B0540" w:rsidP="003B0540">
      <w:pPr>
        <w:jc w:val="center"/>
        <w:rPr>
          <w:b/>
          <w:sz w:val="26"/>
          <w:szCs w:val="26"/>
        </w:rPr>
      </w:pPr>
    </w:p>
    <w:p w14:paraId="1B6BE7EA" w14:textId="77777777" w:rsidR="003B0540" w:rsidRDefault="003B0540" w:rsidP="003B0540">
      <w:pPr>
        <w:jc w:val="center"/>
        <w:rPr>
          <w:b/>
          <w:sz w:val="26"/>
          <w:szCs w:val="26"/>
        </w:rPr>
      </w:pPr>
      <w:r>
        <w:rPr>
          <w:b/>
          <w:sz w:val="26"/>
          <w:szCs w:val="26"/>
        </w:rPr>
        <w:t>REQUESTING COLLECTION OF CHARGES ON TAX ROLL</w:t>
      </w:r>
    </w:p>
    <w:p w14:paraId="15ACBD20" w14:textId="77777777" w:rsidR="003B0540" w:rsidRDefault="003B0540" w:rsidP="003B0540">
      <w:pPr>
        <w:jc w:val="center"/>
        <w:rPr>
          <w:b/>
          <w:sz w:val="26"/>
          <w:szCs w:val="26"/>
        </w:rPr>
      </w:pPr>
    </w:p>
    <w:p w14:paraId="1EE0222F" w14:textId="77777777" w:rsidR="003B0540" w:rsidRDefault="003B0540" w:rsidP="003B0540">
      <w:pPr>
        <w:jc w:val="center"/>
      </w:pPr>
    </w:p>
    <w:p w14:paraId="178C2956" w14:textId="77777777" w:rsidR="003B0540" w:rsidRDefault="003B0540" w:rsidP="003B0540">
      <w:pPr>
        <w:jc w:val="both"/>
      </w:pPr>
    </w:p>
    <w:p w14:paraId="771A8DEC" w14:textId="77777777" w:rsidR="003B0540" w:rsidRDefault="003B0540" w:rsidP="003B0540">
      <w:pPr>
        <w:jc w:val="both"/>
      </w:pPr>
      <w:r>
        <w:tab/>
        <w:t xml:space="preserve">Whereas,  the Gold Mountain Community Services District (hereinafter “District”)  requests the County of Plumas collect on the County tax rolls certain charges which have been imposed pursuant to section 13911 of the California Health and Safety Code and section 50077 of the California Government Code by the District attached hereto, and </w:t>
      </w:r>
    </w:p>
    <w:p w14:paraId="50C39417" w14:textId="77777777" w:rsidR="003B0540" w:rsidRDefault="003B0540" w:rsidP="003B0540">
      <w:pPr>
        <w:jc w:val="both"/>
      </w:pPr>
    </w:p>
    <w:p w14:paraId="7A150BD8" w14:textId="77777777" w:rsidR="003B0540" w:rsidRDefault="003B0540" w:rsidP="003B0540">
      <w:pPr>
        <w:jc w:val="both"/>
      </w:pPr>
      <w:r>
        <w:tab/>
        <w:t>Whereas,  the County has required as a condition of the collection of said charges that the District warrant the legality of said charges and defend and indemnify the County from any challenge to the legality thereof,</w:t>
      </w:r>
    </w:p>
    <w:p w14:paraId="14746757" w14:textId="77777777" w:rsidR="003B0540" w:rsidRDefault="003B0540" w:rsidP="003B0540">
      <w:pPr>
        <w:jc w:val="both"/>
      </w:pPr>
    </w:p>
    <w:p w14:paraId="50AD3079" w14:textId="77777777" w:rsidR="003B0540" w:rsidRDefault="003B0540" w:rsidP="003B0540">
      <w:pPr>
        <w:jc w:val="both"/>
      </w:pPr>
      <w:r>
        <w:t>Now, Therefore, Be It Hereby Resolved by the Board of District that:</w:t>
      </w:r>
    </w:p>
    <w:p w14:paraId="1F2970D2" w14:textId="77777777" w:rsidR="003B0540" w:rsidRDefault="003B0540" w:rsidP="003B0540">
      <w:pPr>
        <w:jc w:val="both"/>
      </w:pPr>
    </w:p>
    <w:p w14:paraId="13D9DA1F" w14:textId="77777777" w:rsidR="003B0540" w:rsidRDefault="003B0540" w:rsidP="003B0540">
      <w:pPr>
        <w:ind w:left="720" w:hanging="720"/>
        <w:jc w:val="both"/>
      </w:pPr>
      <w:r>
        <w:t>1.</w:t>
      </w:r>
      <w:r>
        <w:tab/>
        <w:t xml:space="preserve">The Auditor-Controller of </w:t>
      </w:r>
      <w:smartTag w:uri="urn:schemas-microsoft-com:office:smarttags" w:element="place">
        <w:smartTag w:uri="urn:schemas-microsoft-com:office:smarttags" w:element="PlaceName">
          <w:r>
            <w:t>Plumas</w:t>
          </w:r>
        </w:smartTag>
        <w:r>
          <w:t xml:space="preserve"> </w:t>
        </w:r>
        <w:smartTag w:uri="urn:schemas-microsoft-com:office:smarttags" w:element="PlaceType">
          <w:r>
            <w:t>County</w:t>
          </w:r>
        </w:smartTag>
      </w:smartTag>
      <w:r>
        <w:t xml:space="preserve"> is requested to attach for collection on the County tax rolls those taxes, assessments, fees and/or charges, attached hereto.</w:t>
      </w:r>
    </w:p>
    <w:p w14:paraId="279182B9" w14:textId="77777777" w:rsidR="003B0540" w:rsidRDefault="003B0540" w:rsidP="003B0540">
      <w:pPr>
        <w:jc w:val="both"/>
      </w:pPr>
    </w:p>
    <w:p w14:paraId="1450B42C" w14:textId="77777777" w:rsidR="003B0540" w:rsidRDefault="003B0540" w:rsidP="003B0540">
      <w:pPr>
        <w:ind w:left="720" w:hanging="720"/>
        <w:jc w:val="both"/>
      </w:pPr>
      <w:r>
        <w:t>2.</w:t>
      </w:r>
      <w:r>
        <w:tab/>
        <w:t>The District warrants and represents that the taxes, assessments, fees and/or charges imposed by the District and being requested to be collected by Plumas County comply with all requirements of state law, including but not limited to Articles XIIIC and XIIID of the California Constitution (Proposition 218).</w:t>
      </w:r>
    </w:p>
    <w:p w14:paraId="771CC1F7" w14:textId="77777777" w:rsidR="003B0540" w:rsidRDefault="003B0540" w:rsidP="003B0540">
      <w:pPr>
        <w:jc w:val="both"/>
      </w:pPr>
    </w:p>
    <w:p w14:paraId="254A1399" w14:textId="77777777" w:rsidR="003B0540" w:rsidRDefault="003B0540" w:rsidP="003B0540">
      <w:pPr>
        <w:ind w:left="720" w:hanging="720"/>
        <w:jc w:val="both"/>
      </w:pPr>
      <w:r>
        <w:t>3.</w:t>
      </w:r>
      <w:r>
        <w:tab/>
        <w:t>The District releases and discharges County, and its officers, agents and employees from any and all claims, demands, liabilities, costs and expenses, damages, causes of action, and judgments, in any manner arising out of the collection by County of any taxes, assessments, fees and/or charges on behalf of District.</w:t>
      </w:r>
    </w:p>
    <w:p w14:paraId="25DE9998" w14:textId="77777777" w:rsidR="003B0540" w:rsidRDefault="003B0540" w:rsidP="003B0540">
      <w:pPr>
        <w:jc w:val="both"/>
      </w:pPr>
    </w:p>
    <w:p w14:paraId="67B71ADB" w14:textId="77777777" w:rsidR="003B0540" w:rsidRDefault="003B0540" w:rsidP="003B0540">
      <w:pPr>
        <w:ind w:left="720" w:hanging="720"/>
        <w:jc w:val="both"/>
      </w:pPr>
      <w:r>
        <w:t>4.</w:t>
      </w:r>
      <w:r>
        <w:tab/>
        <w:t>The District agrees to and shall defend, indemnify and hold harmless the County, its officers, agents and employees  (the “Indemnified Parties”) from any and all claims, demands, liabilities, costs and expenses, damages, causes of action, and judgments, in any manner arising out of the collection by County of any of  District’s said taxes, assessments, fees and/or charges requested to be collected by County for District, or in any manner arising out of District’s establishment and imposition of said taxes, assessments,  fees and/or charges.   District agrees that, in the event a judgment is entered in a court of law against any of the Indemnified Parties as a result of the collection of one of   District’s taxes, assessments, fees and/or charges, the County may offset the amount of the judgment from any other monies collected by County on behalf of District, including property taxes.</w:t>
      </w:r>
    </w:p>
    <w:p w14:paraId="4EFBD6BD" w14:textId="7EF13D34" w:rsidR="008F78A1" w:rsidRDefault="003B0540" w:rsidP="00C66A16">
      <w:pPr>
        <w:jc w:val="both"/>
      </w:pPr>
      <w:r>
        <w:t xml:space="preserve">          </w:t>
      </w:r>
    </w:p>
    <w:p w14:paraId="2E69F9A3" w14:textId="77777777" w:rsidR="003B0540" w:rsidRDefault="003B0540" w:rsidP="003B0540">
      <w:pPr>
        <w:ind w:left="720" w:hanging="720"/>
        <w:jc w:val="both"/>
      </w:pPr>
      <w:r>
        <w:t>5.</w:t>
      </w:r>
      <w:r>
        <w:tab/>
        <w:t>The District agrees that its officers, agents and employees will cooperate with the County in answering questions referred to District by County from any person concerning the District’s taxes, assessments, fees and/or charges, and that District will not refer such persons to County officers and employees for response.</w:t>
      </w:r>
    </w:p>
    <w:p w14:paraId="329AA80D" w14:textId="77777777" w:rsidR="003B0540" w:rsidRDefault="003B0540" w:rsidP="003B0540">
      <w:pPr>
        <w:ind w:left="720" w:hanging="720"/>
        <w:jc w:val="both"/>
      </w:pPr>
    </w:p>
    <w:p w14:paraId="722DB949" w14:textId="77777777" w:rsidR="003B0540" w:rsidRDefault="003B0540" w:rsidP="003B0540">
      <w:pPr>
        <w:ind w:left="720" w:hanging="720"/>
        <w:jc w:val="both"/>
      </w:pPr>
      <w:r>
        <w:lastRenderedPageBreak/>
        <w:t>6.</w:t>
      </w:r>
      <w:r>
        <w:tab/>
        <w:t>The District agrees to pay such reasonable and ordinary charges as the County may prescribe to recoup its costs in placing on the tax rolls and collecting the taxes, assessments,  fees and charges , as provided by Government Code sections 29304 and 51800 at $2.50 per parcel.</w:t>
      </w:r>
    </w:p>
    <w:p w14:paraId="5F2A190F" w14:textId="77777777" w:rsidR="003B0540" w:rsidRDefault="003B0540" w:rsidP="003B0540">
      <w:pPr>
        <w:jc w:val="both"/>
      </w:pPr>
    </w:p>
    <w:p w14:paraId="6D1031E2" w14:textId="52CE3BBD" w:rsidR="003B0540" w:rsidRDefault="003B0540" w:rsidP="003B0540">
      <w:pPr>
        <w:jc w:val="both"/>
      </w:pPr>
      <w:r>
        <w:t>PASSED</w:t>
      </w:r>
      <w:r w:rsidR="007A68DC">
        <w:t xml:space="preserve"> </w:t>
      </w:r>
      <w:r w:rsidR="000D74B8">
        <w:t xml:space="preserve">AND ADOPTED by District this </w:t>
      </w:r>
      <w:r w:rsidR="000D74B8" w:rsidRPr="00A258AA">
        <w:rPr>
          <w:b/>
          <w:u w:val="single"/>
        </w:rPr>
        <w:t>_</w:t>
      </w:r>
      <w:r w:rsidR="00A258AA">
        <w:rPr>
          <w:b/>
          <w:u w:val="single"/>
        </w:rPr>
        <w:t>_</w:t>
      </w:r>
      <w:r w:rsidR="000D74B8">
        <w:t xml:space="preserve">day of </w:t>
      </w:r>
      <w:r w:rsidR="000D74B8" w:rsidRPr="00A258AA">
        <w:rPr>
          <w:b/>
          <w:u w:val="single"/>
        </w:rPr>
        <w:t>_</w:t>
      </w:r>
      <w:r w:rsidR="00E819E1">
        <w:rPr>
          <w:b/>
          <w:u w:val="single"/>
        </w:rPr>
        <w:t xml:space="preserve"> </w:t>
      </w:r>
      <w:r w:rsidR="00B50F1B">
        <w:rPr>
          <w:b/>
          <w:u w:val="single"/>
        </w:rPr>
        <w:t xml:space="preserve">  </w:t>
      </w:r>
      <w:proofErr w:type="gramStart"/>
      <w:r w:rsidR="00B50F1B">
        <w:rPr>
          <w:b/>
          <w:u w:val="single"/>
        </w:rPr>
        <w:t xml:space="preserve">  </w:t>
      </w:r>
      <w:r w:rsidR="00B50F1B" w:rsidRPr="00A258AA">
        <w:rPr>
          <w:b/>
          <w:u w:val="single"/>
        </w:rPr>
        <w:t>,</w:t>
      </w:r>
      <w:proofErr w:type="gramEnd"/>
      <w:r w:rsidR="00B50F1B">
        <w:t xml:space="preserve"> </w:t>
      </w:r>
      <w:r w:rsidR="00B50F1B" w:rsidRPr="00F041D0">
        <w:rPr>
          <w:b/>
          <w:u w:val="single"/>
        </w:rPr>
        <w:t>_</w:t>
      </w:r>
      <w:r w:rsidR="00CA3250">
        <w:rPr>
          <w:b/>
          <w:u w:val="single"/>
        </w:rPr>
        <w:t>20</w:t>
      </w:r>
      <w:r w:rsidR="007B3942">
        <w:rPr>
          <w:b/>
          <w:u w:val="single"/>
        </w:rPr>
        <w:t>20</w:t>
      </w:r>
      <w:r w:rsidR="00B50F1B" w:rsidRPr="00F041D0">
        <w:rPr>
          <w:b/>
          <w:u w:val="single"/>
        </w:rPr>
        <w:t>___</w:t>
      </w:r>
      <w:r w:rsidRPr="00F041D0">
        <w:rPr>
          <w:b/>
          <w:u w:val="single"/>
        </w:rPr>
        <w:t>,</w:t>
      </w:r>
      <w:r>
        <w:t xml:space="preserve"> by the following vote on roll call:</w:t>
      </w:r>
    </w:p>
    <w:p w14:paraId="21569859" w14:textId="77777777" w:rsidR="003B0540" w:rsidRDefault="003B0540" w:rsidP="003B0540">
      <w:pPr>
        <w:jc w:val="both"/>
      </w:pPr>
    </w:p>
    <w:p w14:paraId="121F61E1" w14:textId="77777777" w:rsidR="003B0540" w:rsidRDefault="003B0540" w:rsidP="003B0540">
      <w:pPr>
        <w:jc w:val="both"/>
      </w:pPr>
    </w:p>
    <w:p w14:paraId="58FABC85" w14:textId="15BE16F5" w:rsidR="003B0540" w:rsidRDefault="003B0540" w:rsidP="003B0540">
      <w:pPr>
        <w:jc w:val="both"/>
      </w:pPr>
      <w:r>
        <w:t xml:space="preserve">AYES:  </w:t>
      </w:r>
    </w:p>
    <w:p w14:paraId="261F149B" w14:textId="77777777" w:rsidR="000D74B8" w:rsidRDefault="000D74B8" w:rsidP="003B0540">
      <w:pPr>
        <w:jc w:val="both"/>
      </w:pPr>
    </w:p>
    <w:p w14:paraId="1166536E" w14:textId="77777777" w:rsidR="00E819E1" w:rsidRDefault="003B0540" w:rsidP="003B0540">
      <w:pPr>
        <w:jc w:val="both"/>
      </w:pPr>
      <w:r>
        <w:t xml:space="preserve">NOES:  </w:t>
      </w:r>
    </w:p>
    <w:p w14:paraId="1D9B63A0" w14:textId="77777777" w:rsidR="00E819E1" w:rsidRPr="00E819E1" w:rsidRDefault="00E819E1" w:rsidP="00E819E1">
      <w:pPr>
        <w:rPr>
          <w:szCs w:val="24"/>
        </w:rPr>
      </w:pPr>
    </w:p>
    <w:p w14:paraId="6D49C198" w14:textId="38837F42" w:rsidR="00E819E1" w:rsidRPr="00E819E1" w:rsidRDefault="00E819E1" w:rsidP="00E819E1">
      <w:pPr>
        <w:rPr>
          <w:szCs w:val="24"/>
        </w:rPr>
      </w:pPr>
      <w:r w:rsidRPr="00E819E1">
        <w:rPr>
          <w:szCs w:val="24"/>
        </w:rPr>
        <w:t xml:space="preserve">ABSTAIN: </w:t>
      </w:r>
    </w:p>
    <w:p w14:paraId="4194E791" w14:textId="77777777" w:rsidR="003B0540" w:rsidRDefault="00982C1D" w:rsidP="003B0540">
      <w:pPr>
        <w:jc w:val="both"/>
      </w:pPr>
      <w:r>
        <w:tab/>
      </w:r>
    </w:p>
    <w:p w14:paraId="08848F8E" w14:textId="27B5E10B" w:rsidR="00982C1D" w:rsidRDefault="003B0540" w:rsidP="003B0540">
      <w:pPr>
        <w:jc w:val="both"/>
      </w:pPr>
      <w:r>
        <w:t xml:space="preserve">ABSENT:  </w:t>
      </w:r>
    </w:p>
    <w:p w14:paraId="6083E0F3" w14:textId="77777777" w:rsidR="00982C1D" w:rsidRDefault="00982C1D" w:rsidP="003B0540">
      <w:pPr>
        <w:jc w:val="both"/>
      </w:pPr>
    </w:p>
    <w:p w14:paraId="3E59A41E" w14:textId="77777777" w:rsidR="003B0540" w:rsidRDefault="003B0540" w:rsidP="003B0540">
      <w:pPr>
        <w:jc w:val="both"/>
      </w:pPr>
    </w:p>
    <w:p w14:paraId="0FF9E493" w14:textId="77777777" w:rsidR="00E819E1" w:rsidRDefault="00E819E1" w:rsidP="003B0540">
      <w:pPr>
        <w:jc w:val="both"/>
      </w:pPr>
    </w:p>
    <w:p w14:paraId="00C28E6F" w14:textId="77777777" w:rsidR="003B0540" w:rsidRDefault="003B0540" w:rsidP="003B0540">
      <w:pPr>
        <w:jc w:val="both"/>
      </w:pPr>
    </w:p>
    <w:p w14:paraId="42DEE030" w14:textId="77777777" w:rsidR="003B0540" w:rsidRDefault="003B0540" w:rsidP="003B0540">
      <w:pPr>
        <w:jc w:val="both"/>
      </w:pPr>
      <w:r>
        <w:t>____________________________</w:t>
      </w:r>
    </w:p>
    <w:p w14:paraId="7B4B5D30" w14:textId="77777777" w:rsidR="003B0540" w:rsidRDefault="00CA3250" w:rsidP="003B0540">
      <w:pPr>
        <w:jc w:val="both"/>
      </w:pPr>
      <w:r>
        <w:t>Cary Curtis</w:t>
      </w:r>
      <w:r w:rsidR="003B0540">
        <w:t>, Board President</w:t>
      </w:r>
    </w:p>
    <w:p w14:paraId="1542F83F" w14:textId="77777777" w:rsidR="003B0540" w:rsidRDefault="003B0540" w:rsidP="003B0540">
      <w:pPr>
        <w:jc w:val="both"/>
      </w:pPr>
      <w:r>
        <w:t>Gold Mountain CSD</w:t>
      </w:r>
    </w:p>
    <w:p w14:paraId="453A3B77" w14:textId="77777777" w:rsidR="003B0540" w:rsidRDefault="003B0540" w:rsidP="003B0540">
      <w:pPr>
        <w:jc w:val="both"/>
      </w:pPr>
    </w:p>
    <w:p w14:paraId="66080F02" w14:textId="77777777" w:rsidR="007A68DC" w:rsidRDefault="007A68DC" w:rsidP="003B0540">
      <w:pPr>
        <w:jc w:val="both"/>
      </w:pPr>
    </w:p>
    <w:p w14:paraId="5E34A434" w14:textId="77777777" w:rsidR="003B0540" w:rsidRDefault="003B0540" w:rsidP="003B0540">
      <w:pPr>
        <w:jc w:val="both"/>
      </w:pPr>
    </w:p>
    <w:p w14:paraId="248C4EFC" w14:textId="77777777" w:rsidR="003B0540" w:rsidRDefault="003B0540" w:rsidP="003B0540">
      <w:pPr>
        <w:jc w:val="both"/>
      </w:pPr>
      <w:r>
        <w:t>ATTEST:</w:t>
      </w:r>
    </w:p>
    <w:p w14:paraId="35BEE932" w14:textId="77777777" w:rsidR="00982C1D" w:rsidRDefault="00982C1D" w:rsidP="003B0540">
      <w:pPr>
        <w:jc w:val="both"/>
      </w:pPr>
    </w:p>
    <w:p w14:paraId="78050039" w14:textId="77777777" w:rsidR="00E819E1" w:rsidRDefault="00E819E1" w:rsidP="003B0540">
      <w:pPr>
        <w:jc w:val="both"/>
      </w:pPr>
    </w:p>
    <w:p w14:paraId="72E67B79" w14:textId="77777777" w:rsidR="003B0540" w:rsidRDefault="003B0540" w:rsidP="003B0540">
      <w:pPr>
        <w:jc w:val="both"/>
      </w:pPr>
    </w:p>
    <w:p w14:paraId="0F1BB909" w14:textId="77777777" w:rsidR="003B0540" w:rsidRDefault="003B0540" w:rsidP="003B0540">
      <w:pPr>
        <w:jc w:val="both"/>
      </w:pPr>
      <w:r>
        <w:t xml:space="preserve"> __________________________</w:t>
      </w:r>
    </w:p>
    <w:p w14:paraId="35964D49" w14:textId="77777777" w:rsidR="008F78A1" w:rsidRDefault="00FE4535" w:rsidP="003B0540">
      <w:r>
        <w:t>Tiana Bradley</w:t>
      </w:r>
      <w:r w:rsidR="008F78A1">
        <w:t xml:space="preserve">, </w:t>
      </w:r>
      <w:r>
        <w:t>District Secretary</w:t>
      </w:r>
    </w:p>
    <w:p w14:paraId="621FBA24" w14:textId="77777777" w:rsidR="008F78A1" w:rsidRDefault="008F78A1" w:rsidP="003B0540">
      <w:r>
        <w:t>Gold Mountain CSD</w:t>
      </w:r>
    </w:p>
    <w:sectPr w:rsidR="008F7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40"/>
    <w:rsid w:val="000D74B8"/>
    <w:rsid w:val="00231093"/>
    <w:rsid w:val="002A4D5D"/>
    <w:rsid w:val="003A28F5"/>
    <w:rsid w:val="003B0540"/>
    <w:rsid w:val="006258A9"/>
    <w:rsid w:val="006A1F01"/>
    <w:rsid w:val="007A68DC"/>
    <w:rsid w:val="007B3942"/>
    <w:rsid w:val="008F78A1"/>
    <w:rsid w:val="009012D3"/>
    <w:rsid w:val="00982C1D"/>
    <w:rsid w:val="00A258AA"/>
    <w:rsid w:val="00A53732"/>
    <w:rsid w:val="00B50F1B"/>
    <w:rsid w:val="00C66A16"/>
    <w:rsid w:val="00CA3250"/>
    <w:rsid w:val="00D02481"/>
    <w:rsid w:val="00DD4F63"/>
    <w:rsid w:val="00E30B05"/>
    <w:rsid w:val="00E819E1"/>
    <w:rsid w:val="00F041D0"/>
    <w:rsid w:val="00FC3644"/>
    <w:rsid w:val="00FD72FF"/>
    <w:rsid w:val="00FE4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5CEFB8E"/>
  <w15:docId w15:val="{AB447708-CFD0-4340-BF1E-0573CA2B2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54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235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GMCSD1</dc:creator>
  <cp:lastModifiedBy>Tiana Bradley</cp:lastModifiedBy>
  <cp:revision>3</cp:revision>
  <cp:lastPrinted>2019-08-07T21:22:00Z</cp:lastPrinted>
  <dcterms:created xsi:type="dcterms:W3CDTF">2020-07-15T22:23:00Z</dcterms:created>
  <dcterms:modified xsi:type="dcterms:W3CDTF">2020-07-15T22:23:00Z</dcterms:modified>
</cp:coreProperties>
</file>